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5E" w:rsidRPr="008215D9" w:rsidRDefault="008215D9" w:rsidP="008215D9">
      <w:pPr>
        <w:jc w:val="center"/>
        <w:rPr>
          <w:b/>
          <w:sz w:val="72"/>
          <w:szCs w:val="72"/>
        </w:rPr>
      </w:pPr>
      <w:r w:rsidRPr="008215D9">
        <w:rPr>
          <w:b/>
          <w:sz w:val="72"/>
          <w:szCs w:val="72"/>
        </w:rPr>
        <w:t>ΑΓΩΓΗ ΥΓΕΙΑΣ</w:t>
      </w:r>
    </w:p>
    <w:p w:rsidR="008215D9" w:rsidRDefault="008215D9" w:rsidP="008215D9">
      <w:pPr>
        <w:jc w:val="center"/>
        <w:rPr>
          <w:b/>
          <w:sz w:val="56"/>
          <w:szCs w:val="56"/>
        </w:rPr>
      </w:pPr>
    </w:p>
    <w:p w:rsidR="008215D9" w:rsidRPr="008215D9" w:rsidRDefault="008215D9" w:rsidP="008215D9">
      <w:pPr>
        <w:rPr>
          <w:sz w:val="44"/>
          <w:szCs w:val="44"/>
        </w:rPr>
      </w:pPr>
      <w:r w:rsidRPr="008215D9">
        <w:rPr>
          <w:b/>
          <w:sz w:val="44"/>
          <w:szCs w:val="44"/>
          <w:lang w:val="en-US"/>
        </w:rPr>
        <w:t>ONO</w:t>
      </w:r>
      <w:r>
        <w:rPr>
          <w:b/>
          <w:sz w:val="44"/>
          <w:szCs w:val="44"/>
        </w:rPr>
        <w:t>Μ</w:t>
      </w:r>
      <w:r w:rsidRPr="008215D9">
        <w:rPr>
          <w:b/>
          <w:sz w:val="44"/>
          <w:szCs w:val="44"/>
        </w:rPr>
        <w:t>/</w:t>
      </w:r>
      <w:r w:rsidRPr="008215D9">
        <w:rPr>
          <w:b/>
          <w:sz w:val="44"/>
          <w:szCs w:val="44"/>
          <w:lang w:val="en-US"/>
        </w:rPr>
        <w:t>MO</w:t>
      </w:r>
      <w:r w:rsidRPr="008215D9">
        <w:rPr>
          <w:b/>
          <w:sz w:val="44"/>
          <w:szCs w:val="44"/>
        </w:rPr>
        <w:t>:</w:t>
      </w:r>
      <w:r w:rsidRPr="008215D9">
        <w:rPr>
          <w:sz w:val="44"/>
          <w:szCs w:val="44"/>
        </w:rPr>
        <w:t xml:space="preserve"> </w:t>
      </w:r>
      <w:proofErr w:type="spellStart"/>
      <w:r w:rsidRPr="008215D9">
        <w:rPr>
          <w:sz w:val="44"/>
          <w:szCs w:val="44"/>
        </w:rPr>
        <w:t>Ξανθοπούλου</w:t>
      </w:r>
      <w:proofErr w:type="spellEnd"/>
      <w:r w:rsidRPr="008215D9">
        <w:rPr>
          <w:sz w:val="44"/>
          <w:szCs w:val="44"/>
        </w:rPr>
        <w:t xml:space="preserve"> Ιωάννα</w:t>
      </w:r>
    </w:p>
    <w:p w:rsidR="008215D9" w:rsidRDefault="008215D9" w:rsidP="008215D9">
      <w:pPr>
        <w:rPr>
          <w:sz w:val="44"/>
          <w:szCs w:val="44"/>
        </w:rPr>
      </w:pPr>
      <w:r w:rsidRPr="008215D9">
        <w:rPr>
          <w:b/>
          <w:sz w:val="44"/>
          <w:szCs w:val="44"/>
        </w:rPr>
        <w:t xml:space="preserve">ΑΕΜ: </w:t>
      </w:r>
      <w:r w:rsidRPr="008215D9">
        <w:rPr>
          <w:sz w:val="44"/>
          <w:szCs w:val="44"/>
        </w:rPr>
        <w:t>0712148</w:t>
      </w:r>
    </w:p>
    <w:p w:rsidR="008215D9" w:rsidRDefault="008215D9" w:rsidP="008215D9">
      <w:pPr>
        <w:rPr>
          <w:sz w:val="44"/>
          <w:szCs w:val="44"/>
        </w:rPr>
      </w:pPr>
    </w:p>
    <w:p w:rsidR="008215D9" w:rsidRDefault="008215D9" w:rsidP="008215D9">
      <w:pPr>
        <w:rPr>
          <w:b/>
          <w:sz w:val="72"/>
          <w:szCs w:val="72"/>
        </w:rPr>
      </w:pPr>
      <w:r>
        <w:rPr>
          <w:b/>
          <w:sz w:val="32"/>
          <w:szCs w:val="32"/>
        </w:rPr>
        <w:t xml:space="preserve"> Τίτλος Εργασίας -    </w:t>
      </w:r>
      <w:r w:rsidRPr="008215D9">
        <w:rPr>
          <w:b/>
          <w:sz w:val="72"/>
          <w:szCs w:val="72"/>
        </w:rPr>
        <w:t>ΚΑΠΝΙΣΜΑ</w:t>
      </w:r>
    </w:p>
    <w:p w:rsidR="00DA759E" w:rsidRDefault="00DA759E" w:rsidP="008215D9">
      <w:pPr>
        <w:rPr>
          <w:b/>
          <w:sz w:val="72"/>
          <w:szCs w:val="72"/>
        </w:rPr>
      </w:pPr>
    </w:p>
    <w:p w:rsidR="008215D9" w:rsidRDefault="00DA759E" w:rsidP="008215D9">
      <w:pPr>
        <w:rPr>
          <w:b/>
          <w:sz w:val="72"/>
          <w:szCs w:val="72"/>
        </w:rPr>
      </w:pPr>
      <w:r>
        <w:rPr>
          <w:b/>
          <w:noProof/>
          <w:sz w:val="72"/>
          <w:szCs w:val="72"/>
          <w:lang w:eastAsia="el-GR"/>
        </w:rPr>
        <w:drawing>
          <wp:inline distT="0" distB="0" distL="0" distR="0" wp14:anchorId="384BEE36" wp14:editId="53FE53E6">
            <wp:extent cx="5800724" cy="3257550"/>
            <wp:effectExtent l="0" t="0" r="0" b="0"/>
            <wp:docPr id="1" name="Εικόνα 1" descr="C:\Users\Ιωάννα\Desktop\7058-paidi_kapnisma_59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Ιωάννα\Desktop\7058-paidi_kapnisma_590_b.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9973" cy="3262744"/>
                    </a:xfrm>
                    <a:prstGeom prst="rect">
                      <a:avLst/>
                    </a:prstGeom>
                    <a:noFill/>
                    <a:ln>
                      <a:noFill/>
                    </a:ln>
                  </pic:spPr>
                </pic:pic>
              </a:graphicData>
            </a:graphic>
          </wp:inline>
        </w:drawing>
      </w:r>
    </w:p>
    <w:p w:rsidR="00DA759E" w:rsidRDefault="00DA759E" w:rsidP="008215D9">
      <w:pPr>
        <w:rPr>
          <w:b/>
          <w:sz w:val="72"/>
          <w:szCs w:val="72"/>
        </w:rPr>
      </w:pPr>
    </w:p>
    <w:p w:rsidR="008215D9" w:rsidRDefault="00DA759E" w:rsidP="008215D9">
      <w:pPr>
        <w:rPr>
          <w:sz w:val="28"/>
          <w:szCs w:val="28"/>
        </w:rPr>
      </w:pPr>
      <w:r>
        <w:rPr>
          <w:b/>
          <w:sz w:val="72"/>
          <w:szCs w:val="72"/>
        </w:rPr>
        <w:lastRenderedPageBreak/>
        <w:t xml:space="preserve">  </w:t>
      </w:r>
      <w:r w:rsidR="008215D9">
        <w:rPr>
          <w:sz w:val="28"/>
          <w:szCs w:val="28"/>
        </w:rPr>
        <w:t xml:space="preserve"> </w:t>
      </w:r>
      <w:r w:rsidR="008215D9" w:rsidRPr="008215D9">
        <w:rPr>
          <w:sz w:val="28"/>
          <w:szCs w:val="28"/>
        </w:rPr>
        <w:t xml:space="preserve">Το κάπνισμα προκαλεί </w:t>
      </w:r>
      <w:r w:rsidR="008215D9">
        <w:rPr>
          <w:sz w:val="28"/>
          <w:szCs w:val="28"/>
        </w:rPr>
        <w:t>κάθε χρόνο 5.000.000 θανάτους σε όλο τον κόσμο. Ιδιαίτερα στις ανεπτυγμένες χώρες αποτελεί την κυριότερη αιτία ασθενειών και πρόωρων θανάτων.</w:t>
      </w:r>
      <w:r w:rsidR="00424E28">
        <w:rPr>
          <w:sz w:val="28"/>
          <w:szCs w:val="28"/>
        </w:rPr>
        <w:t xml:space="preserve"> Οι καπνοβιομηχανίες με κάθε τρόπο θέλουν να πείσουν τους καπνίζοντες πως με το κάπνισμα γίνονται πιο ερωτικοί, </w:t>
      </w:r>
      <w:proofErr w:type="spellStart"/>
      <w:r w:rsidR="00424E28">
        <w:rPr>
          <w:sz w:val="28"/>
          <w:szCs w:val="28"/>
        </w:rPr>
        <w:t>στυλάτοι</w:t>
      </w:r>
      <w:proofErr w:type="spellEnd"/>
      <w:r w:rsidR="00424E28">
        <w:rPr>
          <w:sz w:val="28"/>
          <w:szCs w:val="28"/>
        </w:rPr>
        <w:t xml:space="preserve"> και πω</w:t>
      </w:r>
      <w:r w:rsidR="00F20EA1">
        <w:rPr>
          <w:sz w:val="28"/>
          <w:szCs w:val="28"/>
        </w:rPr>
        <w:t>ς είναι ενταγμένοι και αυτοί στη</w:t>
      </w:r>
      <w:r w:rsidR="00424E28">
        <w:rPr>
          <w:sz w:val="28"/>
          <w:szCs w:val="28"/>
        </w:rPr>
        <w:t>ν ίδι</w:t>
      </w:r>
      <w:r w:rsidR="00F20EA1">
        <w:rPr>
          <w:sz w:val="28"/>
          <w:szCs w:val="28"/>
        </w:rPr>
        <w:t xml:space="preserve">α κοινωνία </w:t>
      </w:r>
      <w:r w:rsidR="00424E28">
        <w:rPr>
          <w:sz w:val="28"/>
          <w:szCs w:val="28"/>
        </w:rPr>
        <w:t xml:space="preserve">με τους υπόλοιπους. Περιέχει την νικοτίνη, που προκαλεί εθισμό , πίσσα, που προκαλεί καρκίνο αλλά και άλλες ουσίες όπως ακετόνη, αμμωνία, μονοξείδιο του άνθρακα, αρσενικό, κυανιούχες ενώσεις, ανιλίνη, προπάνιο, ναφθαλίνη, μεθάνιο, </w:t>
      </w:r>
      <w:proofErr w:type="spellStart"/>
      <w:r w:rsidR="00424E28">
        <w:rPr>
          <w:sz w:val="28"/>
          <w:szCs w:val="28"/>
        </w:rPr>
        <w:t>φορμαλδεύη</w:t>
      </w:r>
      <w:proofErr w:type="spellEnd"/>
      <w:r w:rsidR="00424E28">
        <w:rPr>
          <w:sz w:val="28"/>
          <w:szCs w:val="28"/>
        </w:rPr>
        <w:t>, ραδιενεργά κατάλοιπα, λευκαν</w:t>
      </w:r>
      <w:r w:rsidR="00232F86">
        <w:rPr>
          <w:sz w:val="28"/>
          <w:szCs w:val="28"/>
        </w:rPr>
        <w:t>τικές ουσίες,</w:t>
      </w:r>
      <w:r w:rsidR="00424E28">
        <w:rPr>
          <w:sz w:val="28"/>
          <w:szCs w:val="28"/>
        </w:rPr>
        <w:t xml:space="preserve"> </w:t>
      </w:r>
      <w:proofErr w:type="spellStart"/>
      <w:r w:rsidR="00424E28">
        <w:rPr>
          <w:sz w:val="28"/>
          <w:szCs w:val="28"/>
        </w:rPr>
        <w:t>μυρμηγκικό</w:t>
      </w:r>
      <w:proofErr w:type="spellEnd"/>
      <w:r w:rsidR="00424E28">
        <w:rPr>
          <w:sz w:val="28"/>
          <w:szCs w:val="28"/>
        </w:rPr>
        <w:t xml:space="preserve"> οξύ, </w:t>
      </w:r>
      <w:proofErr w:type="spellStart"/>
      <w:r w:rsidR="00424E28">
        <w:rPr>
          <w:sz w:val="28"/>
          <w:szCs w:val="28"/>
        </w:rPr>
        <w:t>τετραχλωράνθρακα</w:t>
      </w:r>
      <w:proofErr w:type="spellEnd"/>
      <w:r w:rsidR="00232F86">
        <w:rPr>
          <w:sz w:val="28"/>
          <w:szCs w:val="28"/>
        </w:rPr>
        <w:t xml:space="preserve">, </w:t>
      </w:r>
      <w:r w:rsidR="00232F86">
        <w:rPr>
          <w:sz w:val="28"/>
          <w:szCs w:val="28"/>
          <w:lang w:val="en-US"/>
        </w:rPr>
        <w:t>DDT</w:t>
      </w:r>
      <w:r w:rsidR="00232F86" w:rsidRPr="00232F86">
        <w:rPr>
          <w:sz w:val="28"/>
          <w:szCs w:val="28"/>
        </w:rPr>
        <w:t xml:space="preserve"> (</w:t>
      </w:r>
      <w:r w:rsidR="00232F86">
        <w:rPr>
          <w:sz w:val="28"/>
          <w:szCs w:val="28"/>
        </w:rPr>
        <w:t xml:space="preserve">εντομοκτόνο) και άλλες </w:t>
      </w:r>
      <w:proofErr w:type="spellStart"/>
      <w:r w:rsidR="004926A6">
        <w:rPr>
          <w:sz w:val="28"/>
          <w:szCs w:val="28"/>
        </w:rPr>
        <w:t>καρκινογόνες</w:t>
      </w:r>
      <w:proofErr w:type="spellEnd"/>
      <w:r w:rsidR="00232F86">
        <w:rPr>
          <w:sz w:val="28"/>
          <w:szCs w:val="28"/>
        </w:rPr>
        <w:t xml:space="preserve"> ου</w:t>
      </w:r>
      <w:r w:rsidR="004926A6">
        <w:rPr>
          <w:sz w:val="28"/>
          <w:szCs w:val="28"/>
        </w:rPr>
        <w:t>σίες</w:t>
      </w:r>
      <w:r w:rsidR="00232F86">
        <w:rPr>
          <w:sz w:val="28"/>
          <w:szCs w:val="28"/>
        </w:rPr>
        <w:t>.</w:t>
      </w:r>
    </w:p>
    <w:p w:rsidR="00232F86" w:rsidRDefault="00232F86" w:rsidP="008215D9">
      <w:pPr>
        <w:rPr>
          <w:sz w:val="28"/>
          <w:szCs w:val="28"/>
        </w:rPr>
      </w:pPr>
      <w:r>
        <w:rPr>
          <w:sz w:val="28"/>
          <w:szCs w:val="28"/>
        </w:rPr>
        <w:t xml:space="preserve">  Η νικοτίνη, αυτή η άοσμη , άχρωμη ουσία, η οποία απορροφάται κατευθείαν </w:t>
      </w:r>
      <w:proofErr w:type="spellStart"/>
      <w:r>
        <w:rPr>
          <w:sz w:val="28"/>
          <w:szCs w:val="28"/>
        </w:rPr>
        <w:t>απ΄τους</w:t>
      </w:r>
      <w:proofErr w:type="spellEnd"/>
      <w:r>
        <w:rPr>
          <w:sz w:val="28"/>
          <w:szCs w:val="28"/>
        </w:rPr>
        <w:t xml:space="preserve"> πνεύμονες του καπνιστή, φτάνει </w:t>
      </w:r>
      <w:r w:rsidR="00A550A7">
        <w:rPr>
          <w:sz w:val="28"/>
          <w:szCs w:val="28"/>
        </w:rPr>
        <w:t>μέ</w:t>
      </w:r>
      <w:r>
        <w:rPr>
          <w:sz w:val="28"/>
          <w:szCs w:val="28"/>
        </w:rPr>
        <w:t>σα σε 6-7 δευτερόλεπτα στον εγκέφαλο αφού πρώτα μπει στην κυκλοφορία του αίματος. Έχει την ικανότητα να προσβάλλει πολλά όργανα του ατόμου και να οδηγήσει ακόμη και σε θάνατο.</w:t>
      </w:r>
    </w:p>
    <w:p w:rsidR="00232F86" w:rsidRDefault="00232F86" w:rsidP="008215D9">
      <w:pPr>
        <w:rPr>
          <w:sz w:val="28"/>
          <w:szCs w:val="28"/>
        </w:rPr>
      </w:pPr>
      <w:r>
        <w:rPr>
          <w:sz w:val="28"/>
          <w:szCs w:val="28"/>
        </w:rPr>
        <w:t xml:space="preserve">  Αυτό που μπορούμε να κάνουμε, είναι να αναφερθούμε και να καθοδηγήσουμε παιδιά</w:t>
      </w:r>
      <w:r w:rsidR="00A550A7">
        <w:rPr>
          <w:sz w:val="28"/>
          <w:szCs w:val="28"/>
        </w:rPr>
        <w:t xml:space="preserve"> από την ηλικία των 12</w:t>
      </w:r>
      <w:r>
        <w:rPr>
          <w:sz w:val="28"/>
          <w:szCs w:val="28"/>
        </w:rPr>
        <w:t xml:space="preserve"> έως 18</w:t>
      </w:r>
      <w:r w:rsidR="00A550A7">
        <w:rPr>
          <w:sz w:val="28"/>
          <w:szCs w:val="28"/>
        </w:rPr>
        <w:t xml:space="preserve"> ετών</w:t>
      </w:r>
      <w:r>
        <w:rPr>
          <w:sz w:val="28"/>
          <w:szCs w:val="28"/>
        </w:rPr>
        <w:t xml:space="preserve"> , δηλαδή σε Γυμνάσια και Λύκεια.</w:t>
      </w:r>
    </w:p>
    <w:p w:rsidR="00525198" w:rsidRDefault="00232F86" w:rsidP="008215D9">
      <w:pPr>
        <w:rPr>
          <w:sz w:val="28"/>
          <w:szCs w:val="28"/>
        </w:rPr>
      </w:pPr>
      <w:r>
        <w:rPr>
          <w:sz w:val="28"/>
          <w:szCs w:val="28"/>
        </w:rPr>
        <w:t xml:space="preserve">  </w:t>
      </w:r>
      <w:r w:rsidR="00525198">
        <w:rPr>
          <w:sz w:val="28"/>
          <w:szCs w:val="28"/>
        </w:rPr>
        <w:t>Ο σκοπός του προγράμματος πρέπει να αποσκοπεί στην πρόληψη έναρξης του καπνίσματος.</w:t>
      </w:r>
      <w:r w:rsidR="00A550A7">
        <w:rPr>
          <w:sz w:val="28"/>
          <w:szCs w:val="28"/>
        </w:rPr>
        <w:t xml:space="preserve"> Οι έφηβοι</w:t>
      </w:r>
      <w:r w:rsidR="00525198">
        <w:rPr>
          <w:sz w:val="28"/>
          <w:szCs w:val="28"/>
        </w:rPr>
        <w:t xml:space="preserve"> είναι πιο εύκολο να παρασυρθούν από τους φίλους τους γιατί πιστεύουν πως θα γίνουν κοινωνικά αποδεκτοί, ανεξάρτητοι, αλλά και από την οικογένεια που παίζει σημαντικό ρόλο.</w:t>
      </w:r>
    </w:p>
    <w:p w:rsidR="006C4410" w:rsidRDefault="00525198" w:rsidP="008215D9">
      <w:pPr>
        <w:rPr>
          <w:sz w:val="28"/>
          <w:szCs w:val="28"/>
        </w:rPr>
      </w:pPr>
      <w:r>
        <w:rPr>
          <w:sz w:val="28"/>
          <w:szCs w:val="28"/>
        </w:rPr>
        <w:t xml:space="preserve">  Με αυτό τον τρόπο, κύριο μέλημά μας είναι να υιοθετήσουν οι μαθητές έναν υγιεινό τρόπο ζωής, </w:t>
      </w:r>
      <w:r w:rsidR="00932C1C">
        <w:rPr>
          <w:sz w:val="28"/>
          <w:szCs w:val="28"/>
        </w:rPr>
        <w:t xml:space="preserve">να αποφύγουν όσο είναι νωρίς τις φθορές υγείας που μπορούν να υποστούν είτε σωματικά είτε οργανικά. Να τους ευαισθητοποιήσουμε σε αυτό το θέμα ώστε να συνειδητοποιήσουν τι μπορεί να προκαλέσει αυτό στην υγεία και στον τρόπο ζωής τους. Επίσης, </w:t>
      </w:r>
      <w:r w:rsidR="00A550A7">
        <w:rPr>
          <w:sz w:val="28"/>
          <w:szCs w:val="28"/>
        </w:rPr>
        <w:t>μπορούν να παρευρεθούν</w:t>
      </w:r>
      <w:r w:rsidR="00932C1C">
        <w:rPr>
          <w:sz w:val="28"/>
          <w:szCs w:val="28"/>
        </w:rPr>
        <w:t xml:space="preserve"> στην αίθουσα χρόνιοι καπνιστές οι οποίοι μπορούν να μας μιλήσουν για το τι αντιμετωπίζουν καθημερινά, τι μπορούν να συμβουλέψουν τα παιδιά έτσι ώστε να αποφύγουν αυτόν τον εθισμό.</w:t>
      </w:r>
      <w:r w:rsidR="00A550A7">
        <w:rPr>
          <w:sz w:val="28"/>
          <w:szCs w:val="28"/>
        </w:rPr>
        <w:t xml:space="preserve"> </w:t>
      </w:r>
      <w:r w:rsidR="006C4410">
        <w:rPr>
          <w:sz w:val="28"/>
          <w:szCs w:val="28"/>
        </w:rPr>
        <w:t xml:space="preserve">Τέλος, αφού μοιράσουμε </w:t>
      </w:r>
      <w:r w:rsidR="006C4410">
        <w:rPr>
          <w:sz w:val="28"/>
          <w:szCs w:val="28"/>
        </w:rPr>
        <w:lastRenderedPageBreak/>
        <w:t>φυλλάδια σχετικά με την κατανάλωση του καπνού, θα δείξουμε κάποιες φωτογραφίες και βίντεο.</w:t>
      </w:r>
    </w:p>
    <w:p w:rsidR="006C4410" w:rsidRPr="00C77C65" w:rsidRDefault="006C4410" w:rsidP="008215D9">
      <w:pPr>
        <w:rPr>
          <w:b/>
          <w:sz w:val="28"/>
          <w:szCs w:val="28"/>
        </w:rPr>
      </w:pPr>
      <w:r>
        <w:rPr>
          <w:sz w:val="28"/>
          <w:szCs w:val="28"/>
        </w:rPr>
        <w:t xml:space="preserve">  </w:t>
      </w:r>
      <w:r w:rsidR="00C77C65">
        <w:rPr>
          <w:sz w:val="28"/>
          <w:szCs w:val="28"/>
        </w:rPr>
        <w:t xml:space="preserve">     </w:t>
      </w:r>
      <w:r>
        <w:rPr>
          <w:b/>
          <w:sz w:val="28"/>
          <w:szCs w:val="28"/>
        </w:rPr>
        <w:t>ΣΤΟΧΟΙ ΠΡΟΓΡΑΜΜΑΤΟΣ</w:t>
      </w:r>
      <w:r w:rsidRPr="00C77C65">
        <w:rPr>
          <w:b/>
          <w:sz w:val="28"/>
          <w:szCs w:val="28"/>
        </w:rPr>
        <w:t>:</w:t>
      </w:r>
    </w:p>
    <w:p w:rsidR="00C77C65" w:rsidRDefault="00C77C65" w:rsidP="008215D9">
      <w:pPr>
        <w:rPr>
          <w:sz w:val="28"/>
          <w:szCs w:val="28"/>
        </w:rPr>
      </w:pPr>
      <w:r w:rsidRPr="009D3890">
        <w:rPr>
          <w:b/>
          <w:sz w:val="40"/>
          <w:szCs w:val="40"/>
        </w:rPr>
        <w:t>-</w:t>
      </w:r>
      <w:r>
        <w:rPr>
          <w:sz w:val="28"/>
          <w:szCs w:val="28"/>
        </w:rPr>
        <w:t>Σωστή πληροφόρηση και ενημέρωση.</w:t>
      </w:r>
    </w:p>
    <w:p w:rsidR="00C77C65" w:rsidRDefault="00C77C65" w:rsidP="008215D9">
      <w:pPr>
        <w:rPr>
          <w:sz w:val="28"/>
          <w:szCs w:val="28"/>
        </w:rPr>
      </w:pPr>
      <w:r w:rsidRPr="009D3890">
        <w:rPr>
          <w:b/>
          <w:sz w:val="40"/>
          <w:szCs w:val="40"/>
        </w:rPr>
        <w:t>-</w:t>
      </w:r>
      <w:r>
        <w:rPr>
          <w:sz w:val="28"/>
          <w:szCs w:val="28"/>
        </w:rPr>
        <w:t>Σωστή ενημέρωση στον γονέα για τις επιπτώσεις του τσιγάρου. Πώς να δραστηριοποιηθεί και κινητοποιηθεί.</w:t>
      </w:r>
    </w:p>
    <w:p w:rsidR="00C77C65" w:rsidRDefault="00C77C65" w:rsidP="008215D9">
      <w:pPr>
        <w:rPr>
          <w:sz w:val="28"/>
          <w:szCs w:val="28"/>
        </w:rPr>
      </w:pPr>
      <w:r w:rsidRPr="009D3890">
        <w:rPr>
          <w:b/>
          <w:sz w:val="40"/>
          <w:szCs w:val="40"/>
        </w:rPr>
        <w:t>-</w:t>
      </w:r>
      <w:r>
        <w:rPr>
          <w:sz w:val="28"/>
          <w:szCs w:val="28"/>
        </w:rPr>
        <w:t xml:space="preserve">Το σχολείο να πραγματοποιήσει εκπαιδευτικά προγράμματα ενημέρωσης για τους κινδύνους που προκαλεί το </w:t>
      </w:r>
      <w:r w:rsidR="00A550A7">
        <w:rPr>
          <w:sz w:val="28"/>
          <w:szCs w:val="28"/>
        </w:rPr>
        <w:t>κάπνισμα μαζί με</w:t>
      </w:r>
      <w:r>
        <w:rPr>
          <w:sz w:val="28"/>
          <w:szCs w:val="28"/>
        </w:rPr>
        <w:t xml:space="preserve"> επαγγελματίες υγείας.</w:t>
      </w:r>
    </w:p>
    <w:p w:rsidR="00C77C65" w:rsidRDefault="00C77C65" w:rsidP="008215D9">
      <w:pPr>
        <w:rPr>
          <w:sz w:val="28"/>
          <w:szCs w:val="28"/>
        </w:rPr>
      </w:pPr>
      <w:r w:rsidRPr="009D3890">
        <w:rPr>
          <w:b/>
          <w:sz w:val="40"/>
          <w:szCs w:val="40"/>
        </w:rPr>
        <w:t>-</w:t>
      </w:r>
      <w:r>
        <w:rPr>
          <w:sz w:val="28"/>
          <w:szCs w:val="28"/>
        </w:rPr>
        <w:t>Υιοθέτηση υγιεινής ζωής και διατροφής.</w:t>
      </w:r>
    </w:p>
    <w:p w:rsidR="00C77C65" w:rsidRDefault="00C77C65" w:rsidP="008215D9">
      <w:pPr>
        <w:rPr>
          <w:sz w:val="28"/>
          <w:szCs w:val="28"/>
        </w:rPr>
      </w:pPr>
      <w:r w:rsidRPr="009D3890">
        <w:rPr>
          <w:b/>
          <w:sz w:val="40"/>
          <w:szCs w:val="40"/>
        </w:rPr>
        <w:t>-</w:t>
      </w:r>
      <w:r>
        <w:rPr>
          <w:sz w:val="28"/>
          <w:szCs w:val="28"/>
        </w:rPr>
        <w:t>Επειδή η οικογένεια αποτελεί σημαντικό παράγοντα, οι γονείς πρέπ</w:t>
      </w:r>
      <w:r w:rsidR="00A550A7">
        <w:rPr>
          <w:sz w:val="28"/>
          <w:szCs w:val="28"/>
        </w:rPr>
        <w:t>ει να λειτουργούν ως πρότυπα γιατί</w:t>
      </w:r>
      <w:r>
        <w:rPr>
          <w:sz w:val="28"/>
          <w:szCs w:val="28"/>
        </w:rPr>
        <w:t xml:space="preserve"> τα παιδιά επηρεάζονται </w:t>
      </w:r>
      <w:r w:rsidR="009D3890">
        <w:rPr>
          <w:sz w:val="28"/>
          <w:szCs w:val="28"/>
        </w:rPr>
        <w:t>από την οικογένεια. Ως πρότυπο</w:t>
      </w:r>
      <w:r>
        <w:rPr>
          <w:sz w:val="28"/>
          <w:szCs w:val="28"/>
        </w:rPr>
        <w:t xml:space="preserve">, βέβαια, </w:t>
      </w:r>
      <w:r w:rsidR="009D3890">
        <w:rPr>
          <w:sz w:val="28"/>
          <w:szCs w:val="28"/>
        </w:rPr>
        <w:t>λειτουργεί και το γύρο περιβάλλον.</w:t>
      </w:r>
    </w:p>
    <w:p w:rsidR="009D3890" w:rsidRDefault="009D3890" w:rsidP="008215D9">
      <w:pPr>
        <w:rPr>
          <w:sz w:val="28"/>
          <w:szCs w:val="28"/>
        </w:rPr>
      </w:pPr>
      <w:r w:rsidRPr="009D3890">
        <w:rPr>
          <w:b/>
          <w:sz w:val="40"/>
          <w:szCs w:val="40"/>
        </w:rPr>
        <w:t>-</w:t>
      </w:r>
      <w:r>
        <w:rPr>
          <w:sz w:val="28"/>
          <w:szCs w:val="28"/>
        </w:rPr>
        <w:t>Τα παιδιά να ασχοληθούν με τον αθλητισμό, να αυξήσουν την σωματική δραστηριότητα.</w:t>
      </w:r>
      <w:r w:rsidR="00A550A7">
        <w:rPr>
          <w:sz w:val="28"/>
          <w:szCs w:val="28"/>
        </w:rPr>
        <w:t xml:space="preserve"> </w:t>
      </w:r>
      <w:r>
        <w:rPr>
          <w:sz w:val="28"/>
          <w:szCs w:val="28"/>
        </w:rPr>
        <w:t>Με τη συστηματική γυμναστική, θα μειωθεί το άγχος, το στρες, η καθημερινή πίεση και θα βελτιωθούν τα επίπεδα οξυγόνου στο αίμα.</w:t>
      </w:r>
    </w:p>
    <w:p w:rsidR="005E2021" w:rsidRDefault="005E2021" w:rsidP="008215D9">
      <w:pPr>
        <w:rPr>
          <w:b/>
          <w:sz w:val="28"/>
          <w:szCs w:val="28"/>
        </w:rPr>
      </w:pPr>
      <w:r>
        <w:rPr>
          <w:b/>
          <w:sz w:val="28"/>
          <w:szCs w:val="28"/>
        </w:rPr>
        <w:t xml:space="preserve">      ΤΕΚΜΗΡΙΩΣΗ ΠΡΟΓΡΑΜΜΑΤΟΣ</w:t>
      </w:r>
      <w:r w:rsidRPr="00F5147C">
        <w:rPr>
          <w:b/>
          <w:sz w:val="28"/>
          <w:szCs w:val="28"/>
        </w:rPr>
        <w:t>:</w:t>
      </w:r>
    </w:p>
    <w:p w:rsidR="008215D9" w:rsidRDefault="00A550A7" w:rsidP="008215D9">
      <w:pPr>
        <w:rPr>
          <w:sz w:val="28"/>
          <w:szCs w:val="28"/>
        </w:rPr>
      </w:pPr>
      <w:r>
        <w:rPr>
          <w:sz w:val="28"/>
          <w:szCs w:val="28"/>
        </w:rPr>
        <w:t xml:space="preserve">   </w:t>
      </w:r>
      <w:r w:rsidR="005E2021">
        <w:rPr>
          <w:sz w:val="28"/>
          <w:szCs w:val="28"/>
        </w:rPr>
        <w:t xml:space="preserve">Επειδή τα παιδιά από μικρή ηλικία ξεκινάνε το κάπνισμα, το συγκεκριμένο πρόγραμμα έχει σχεδιαστεί για αυτό τον λόγο </w:t>
      </w:r>
      <w:r w:rsidR="00E24C07">
        <w:rPr>
          <w:sz w:val="28"/>
          <w:szCs w:val="28"/>
        </w:rPr>
        <w:t xml:space="preserve">αλλά </w:t>
      </w:r>
      <w:r w:rsidR="005E2021">
        <w:rPr>
          <w:sz w:val="28"/>
          <w:szCs w:val="28"/>
        </w:rPr>
        <w:t>και</w:t>
      </w:r>
      <w:r w:rsidR="00E24C07">
        <w:rPr>
          <w:sz w:val="28"/>
          <w:szCs w:val="28"/>
        </w:rPr>
        <w:t xml:space="preserve"> έχει</w:t>
      </w:r>
      <w:r w:rsidR="005E2021">
        <w:rPr>
          <w:sz w:val="28"/>
          <w:szCs w:val="28"/>
        </w:rPr>
        <w:t xml:space="preserve"> εφαρμοστεί στους εφήβους, οι οποίοι </w:t>
      </w:r>
      <w:r w:rsidR="00FB0DFB">
        <w:rPr>
          <w:sz w:val="28"/>
          <w:szCs w:val="28"/>
        </w:rPr>
        <w:t xml:space="preserve">μπορεί να το δέχονται </w:t>
      </w:r>
      <w:proofErr w:type="spellStart"/>
      <w:r w:rsidR="00FB0DFB">
        <w:rPr>
          <w:sz w:val="28"/>
          <w:szCs w:val="28"/>
        </w:rPr>
        <w:t>παθητικά</w:t>
      </w:r>
      <w:r>
        <w:rPr>
          <w:sz w:val="28"/>
          <w:szCs w:val="28"/>
        </w:rPr>
        <w:t>,</w:t>
      </w:r>
      <w:r w:rsidR="00FB0DFB">
        <w:rPr>
          <w:sz w:val="28"/>
          <w:szCs w:val="28"/>
        </w:rPr>
        <w:t>κάτι</w:t>
      </w:r>
      <w:proofErr w:type="spellEnd"/>
      <w:r w:rsidR="00FB0DFB">
        <w:rPr>
          <w:sz w:val="28"/>
          <w:szCs w:val="28"/>
        </w:rPr>
        <w:t xml:space="preserve"> το οποίο είναι εξίσου βλαβερό για την υγεία. Το πρόγραμμα αυτό έχει να κάνει και με τους μη καπνίζοντες, όχι μόνο με τους καπνίζοντες, παρουσιάζοντας με αυτό τον τρόπο ένα οργανωμένο πολυμορφικό πρόγραμμα.</w:t>
      </w:r>
    </w:p>
    <w:p w:rsidR="00BC7583" w:rsidRDefault="00BC7583" w:rsidP="008215D9">
      <w:pPr>
        <w:rPr>
          <w:sz w:val="28"/>
          <w:szCs w:val="28"/>
        </w:rPr>
      </w:pPr>
    </w:p>
    <w:p w:rsidR="00F5147C" w:rsidRDefault="00F5147C" w:rsidP="008215D9">
      <w:pPr>
        <w:rPr>
          <w:sz w:val="28"/>
          <w:szCs w:val="28"/>
        </w:rPr>
      </w:pPr>
    </w:p>
    <w:p w:rsidR="00F5147C" w:rsidRDefault="00D3109B" w:rsidP="008215D9">
      <w:pPr>
        <w:rPr>
          <w:b/>
          <w:sz w:val="28"/>
          <w:szCs w:val="28"/>
        </w:rPr>
      </w:pPr>
      <w:r>
        <w:rPr>
          <w:b/>
          <w:noProof/>
          <w:sz w:val="28"/>
          <w:szCs w:val="28"/>
          <w:lang w:eastAsia="el-GR"/>
        </w:rPr>
        <w:lastRenderedPageBreak/>
        <w:drawing>
          <wp:inline distT="0" distB="0" distL="0" distR="0">
            <wp:extent cx="2857500" cy="1905000"/>
            <wp:effectExtent l="0" t="0" r="0" b="0"/>
            <wp:docPr id="6" name="Εικόνα 6" descr="C:\Users\Ιωάννα\Desktop\passivesmokmesa2890423842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Ιωάννα\Desktop\passivesmokmesa28904238429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F5147C" w:rsidRDefault="00F5147C" w:rsidP="008215D9">
      <w:pPr>
        <w:rPr>
          <w:b/>
          <w:sz w:val="28"/>
          <w:szCs w:val="28"/>
        </w:rPr>
      </w:pPr>
    </w:p>
    <w:p w:rsidR="00BC7583" w:rsidRDefault="00BC7583" w:rsidP="008215D9">
      <w:pPr>
        <w:rPr>
          <w:b/>
          <w:sz w:val="28"/>
          <w:szCs w:val="28"/>
        </w:rPr>
      </w:pPr>
      <w:r>
        <w:rPr>
          <w:b/>
          <w:sz w:val="28"/>
          <w:szCs w:val="28"/>
        </w:rPr>
        <w:t xml:space="preserve"> ΠΡΟΣΔΟΚΩΜΕΝΑ ΑΠΟΤΕΛΕΣΜΑΤΑ</w:t>
      </w:r>
      <w:r w:rsidRPr="00F5147C">
        <w:rPr>
          <w:b/>
          <w:sz w:val="28"/>
          <w:szCs w:val="28"/>
        </w:rPr>
        <w:t>:</w:t>
      </w:r>
    </w:p>
    <w:p w:rsidR="00BC7583" w:rsidRDefault="00BC7583" w:rsidP="008215D9">
      <w:pPr>
        <w:rPr>
          <w:sz w:val="28"/>
          <w:szCs w:val="28"/>
        </w:rPr>
      </w:pPr>
      <w:r>
        <w:rPr>
          <w:b/>
          <w:sz w:val="28"/>
          <w:szCs w:val="28"/>
        </w:rPr>
        <w:t xml:space="preserve">Α) </w:t>
      </w:r>
      <w:r>
        <w:rPr>
          <w:sz w:val="28"/>
          <w:szCs w:val="28"/>
        </w:rPr>
        <w:t>Συμβολή της Φυσικής Αγωγής στα σχολεία.</w:t>
      </w:r>
    </w:p>
    <w:p w:rsidR="00BC7583" w:rsidRDefault="00BC7583" w:rsidP="008215D9">
      <w:pPr>
        <w:rPr>
          <w:sz w:val="28"/>
          <w:szCs w:val="28"/>
        </w:rPr>
      </w:pPr>
      <w:r>
        <w:rPr>
          <w:b/>
          <w:sz w:val="28"/>
          <w:szCs w:val="28"/>
        </w:rPr>
        <w:t xml:space="preserve">Β) </w:t>
      </w:r>
      <w:r>
        <w:rPr>
          <w:sz w:val="28"/>
          <w:szCs w:val="28"/>
        </w:rPr>
        <w:t>Σύνδεση Αγωγής Υγείας με Φυσική Αγωγή.</w:t>
      </w:r>
    </w:p>
    <w:p w:rsidR="00BC7583" w:rsidRDefault="00BC7583" w:rsidP="008215D9">
      <w:pPr>
        <w:rPr>
          <w:sz w:val="28"/>
          <w:szCs w:val="28"/>
        </w:rPr>
      </w:pPr>
      <w:r>
        <w:rPr>
          <w:b/>
          <w:sz w:val="28"/>
          <w:szCs w:val="28"/>
        </w:rPr>
        <w:t xml:space="preserve">Γ) </w:t>
      </w:r>
      <w:r>
        <w:rPr>
          <w:sz w:val="28"/>
          <w:szCs w:val="28"/>
        </w:rPr>
        <w:t>Ευαισθητοποίηση και παράλληλα εκπαίδευση.</w:t>
      </w:r>
    </w:p>
    <w:p w:rsidR="00BC7583" w:rsidRDefault="00BC7583" w:rsidP="008215D9">
      <w:pPr>
        <w:rPr>
          <w:sz w:val="28"/>
          <w:szCs w:val="28"/>
        </w:rPr>
      </w:pPr>
      <w:r>
        <w:rPr>
          <w:b/>
          <w:sz w:val="28"/>
          <w:szCs w:val="28"/>
        </w:rPr>
        <w:t xml:space="preserve">Δ) </w:t>
      </w:r>
      <w:r w:rsidR="00DB1A01">
        <w:rPr>
          <w:sz w:val="28"/>
          <w:szCs w:val="28"/>
        </w:rPr>
        <w:t xml:space="preserve">Με τον σχεδιασμό προγραμμάτων άσκησης – αγωγής υγείας προσπαθούμε να μεταφέρουμε την ανταλλαγή αντιλήψεων, γνώσεων </w:t>
      </w:r>
      <w:r w:rsidR="004B39F1">
        <w:rPr>
          <w:sz w:val="28"/>
          <w:szCs w:val="28"/>
        </w:rPr>
        <w:t xml:space="preserve"> για τη</w:t>
      </w:r>
      <w:r w:rsidR="00DB1A01">
        <w:rPr>
          <w:sz w:val="28"/>
          <w:szCs w:val="28"/>
        </w:rPr>
        <w:t xml:space="preserve"> σχέση μεταξύ της </w:t>
      </w:r>
      <w:r w:rsidR="009642EE">
        <w:rPr>
          <w:sz w:val="28"/>
          <w:szCs w:val="28"/>
        </w:rPr>
        <w:t>υγείας και</w:t>
      </w:r>
      <w:r w:rsidR="00DB1A01">
        <w:rPr>
          <w:sz w:val="28"/>
          <w:szCs w:val="28"/>
        </w:rPr>
        <w:t xml:space="preserve"> του καπνίσματος. Το πρόγραμμα αυτό θα πραγματοποιηθεί με την παρουσία γονέων και παιδιών.</w:t>
      </w:r>
    </w:p>
    <w:p w:rsidR="00DB1A01" w:rsidRDefault="00DB1A01" w:rsidP="008215D9">
      <w:pPr>
        <w:rPr>
          <w:sz w:val="28"/>
          <w:szCs w:val="28"/>
        </w:rPr>
      </w:pPr>
      <w:r>
        <w:rPr>
          <w:b/>
          <w:sz w:val="28"/>
          <w:szCs w:val="28"/>
        </w:rPr>
        <w:t xml:space="preserve">Ε) </w:t>
      </w:r>
      <w:r>
        <w:rPr>
          <w:sz w:val="28"/>
          <w:szCs w:val="28"/>
        </w:rPr>
        <w:t>Παρέμβαση του Υπουργείου Υγείας.</w:t>
      </w:r>
    </w:p>
    <w:p w:rsidR="009D2ECC" w:rsidRDefault="009D2ECC" w:rsidP="008215D9">
      <w:pPr>
        <w:rPr>
          <w:b/>
          <w:sz w:val="28"/>
          <w:szCs w:val="28"/>
        </w:rPr>
      </w:pPr>
      <w:r>
        <w:rPr>
          <w:b/>
          <w:sz w:val="28"/>
          <w:szCs w:val="28"/>
        </w:rPr>
        <w:t xml:space="preserve">   </w:t>
      </w:r>
    </w:p>
    <w:p w:rsidR="009D2ECC" w:rsidRDefault="009D2ECC" w:rsidP="008215D9">
      <w:pPr>
        <w:rPr>
          <w:b/>
          <w:sz w:val="28"/>
          <w:szCs w:val="28"/>
        </w:rPr>
      </w:pPr>
      <w:r>
        <w:rPr>
          <w:b/>
          <w:sz w:val="28"/>
          <w:szCs w:val="28"/>
        </w:rPr>
        <w:t xml:space="preserve">   ΠΕΡΙΕΧΟΜΕΝΟ ΠΡΟΓΡΑΜΜΑΤΟΣ</w:t>
      </w:r>
      <w:r w:rsidRPr="004F5174">
        <w:rPr>
          <w:b/>
          <w:sz w:val="28"/>
          <w:szCs w:val="28"/>
        </w:rPr>
        <w:t>:</w:t>
      </w:r>
    </w:p>
    <w:p w:rsidR="009D2ECC" w:rsidRDefault="004F5174" w:rsidP="008215D9">
      <w:pPr>
        <w:rPr>
          <w:sz w:val="28"/>
          <w:szCs w:val="28"/>
        </w:rPr>
      </w:pPr>
      <w:r>
        <w:rPr>
          <w:b/>
          <w:i/>
          <w:sz w:val="24"/>
          <w:szCs w:val="24"/>
        </w:rPr>
        <w:t>ΜΑΘΗΜΑ 1</w:t>
      </w:r>
      <w:r>
        <w:rPr>
          <w:b/>
          <w:i/>
          <w:sz w:val="24"/>
          <w:szCs w:val="24"/>
          <w:vertAlign w:val="superscript"/>
        </w:rPr>
        <w:t xml:space="preserve">Ο </w:t>
      </w:r>
      <w:r w:rsidRPr="00B072C1">
        <w:rPr>
          <w:b/>
          <w:i/>
          <w:sz w:val="24"/>
          <w:szCs w:val="24"/>
          <w:vertAlign w:val="superscript"/>
        </w:rPr>
        <w:t xml:space="preserve"> </w:t>
      </w:r>
      <w:r w:rsidRPr="00B072C1">
        <w:rPr>
          <w:b/>
          <w:i/>
          <w:sz w:val="24"/>
          <w:szCs w:val="24"/>
        </w:rPr>
        <w:t>:</w:t>
      </w:r>
      <w:r>
        <w:rPr>
          <w:sz w:val="28"/>
          <w:szCs w:val="28"/>
        </w:rPr>
        <w:t xml:space="preserve"> Πως να έχουμε μια υγιεινή ζωή και διατροφή.</w:t>
      </w:r>
    </w:p>
    <w:p w:rsidR="004F5174" w:rsidRDefault="004F5174" w:rsidP="008215D9">
      <w:pPr>
        <w:rPr>
          <w:sz w:val="28"/>
          <w:szCs w:val="28"/>
        </w:rPr>
      </w:pPr>
      <w:r>
        <w:rPr>
          <w:b/>
          <w:i/>
          <w:sz w:val="24"/>
          <w:szCs w:val="24"/>
        </w:rPr>
        <w:t>ΜΑΘΗΜΑ 2</w:t>
      </w:r>
      <w:r w:rsidRPr="004F5174">
        <w:rPr>
          <w:b/>
          <w:i/>
          <w:sz w:val="24"/>
          <w:szCs w:val="24"/>
          <w:vertAlign w:val="superscript"/>
        </w:rPr>
        <w:t>Ο</w:t>
      </w:r>
      <w:r>
        <w:rPr>
          <w:b/>
          <w:i/>
          <w:sz w:val="24"/>
          <w:szCs w:val="24"/>
        </w:rPr>
        <w:t xml:space="preserve"> </w:t>
      </w:r>
      <w:r w:rsidRPr="00B072C1">
        <w:rPr>
          <w:b/>
          <w:i/>
          <w:sz w:val="24"/>
          <w:szCs w:val="24"/>
        </w:rPr>
        <w:t>:</w:t>
      </w:r>
      <w:r w:rsidR="00B072C1">
        <w:rPr>
          <w:b/>
          <w:i/>
          <w:sz w:val="24"/>
          <w:szCs w:val="24"/>
        </w:rPr>
        <w:t xml:space="preserve"> </w:t>
      </w:r>
      <w:r w:rsidR="009642EE">
        <w:rPr>
          <w:sz w:val="28"/>
          <w:szCs w:val="28"/>
        </w:rPr>
        <w:t>Συνεργασία και σχέση γονέα</w:t>
      </w:r>
      <w:r w:rsidR="00B072C1">
        <w:rPr>
          <w:sz w:val="28"/>
          <w:szCs w:val="28"/>
        </w:rPr>
        <w:t xml:space="preserve"> με παιδί. Με τη βοήθεια των γονιών και το καλό παράδειγμα τα παιδιά θα ακολουθήσουν τη σωστή πορεία και </w:t>
      </w:r>
      <w:r w:rsidR="00696366">
        <w:rPr>
          <w:sz w:val="28"/>
          <w:szCs w:val="28"/>
        </w:rPr>
        <w:t>θα αποφύγουν</w:t>
      </w:r>
      <w:r w:rsidR="00963B81">
        <w:rPr>
          <w:sz w:val="28"/>
          <w:szCs w:val="28"/>
        </w:rPr>
        <w:t xml:space="preserve"> το κάπνισμα. Ο</w:t>
      </w:r>
      <w:r w:rsidR="00B072C1">
        <w:rPr>
          <w:sz w:val="28"/>
          <w:szCs w:val="28"/>
        </w:rPr>
        <w:t>ι γονείς</w:t>
      </w:r>
      <w:r w:rsidR="009642EE">
        <w:rPr>
          <w:sz w:val="28"/>
          <w:szCs w:val="28"/>
        </w:rPr>
        <w:t>, επίσης,</w:t>
      </w:r>
      <w:r w:rsidR="00B072C1">
        <w:rPr>
          <w:sz w:val="28"/>
          <w:szCs w:val="28"/>
        </w:rPr>
        <w:t xml:space="preserve"> μπορούν να προτρέψουν το παιδί να ασχοληθεί με τον αθλητισμό.</w:t>
      </w:r>
    </w:p>
    <w:p w:rsidR="00DA759E" w:rsidRDefault="00DA759E" w:rsidP="008215D9">
      <w:pPr>
        <w:rPr>
          <w:sz w:val="28"/>
          <w:szCs w:val="28"/>
        </w:rPr>
      </w:pPr>
    </w:p>
    <w:p w:rsidR="00DA759E" w:rsidRDefault="00DA759E" w:rsidP="008215D9">
      <w:pPr>
        <w:rPr>
          <w:sz w:val="28"/>
          <w:szCs w:val="28"/>
        </w:rPr>
      </w:pPr>
    </w:p>
    <w:p w:rsidR="00D3109B" w:rsidRDefault="00D3109B" w:rsidP="008215D9">
      <w:pPr>
        <w:rPr>
          <w:noProof/>
          <w:sz w:val="28"/>
          <w:szCs w:val="28"/>
          <w:lang w:eastAsia="el-GR"/>
        </w:rPr>
      </w:pPr>
    </w:p>
    <w:p w:rsidR="00D3109B" w:rsidRDefault="00D3109B" w:rsidP="008215D9">
      <w:pPr>
        <w:rPr>
          <w:noProof/>
          <w:sz w:val="28"/>
          <w:szCs w:val="28"/>
          <w:lang w:eastAsia="el-GR"/>
        </w:rPr>
      </w:pPr>
    </w:p>
    <w:p w:rsidR="00DA759E" w:rsidRDefault="00D3109B" w:rsidP="008215D9">
      <w:pPr>
        <w:rPr>
          <w:sz w:val="28"/>
          <w:szCs w:val="28"/>
        </w:rPr>
      </w:pPr>
      <w:r>
        <w:rPr>
          <w:noProof/>
          <w:sz w:val="28"/>
          <w:szCs w:val="28"/>
          <w:lang w:eastAsia="el-GR"/>
        </w:rPr>
        <w:drawing>
          <wp:inline distT="0" distB="0" distL="0" distR="0" wp14:anchorId="38AAA746" wp14:editId="05E004F8">
            <wp:extent cx="4543423" cy="2647950"/>
            <wp:effectExtent l="0" t="0" r="0" b="0"/>
            <wp:docPr id="5" name="Εικόνα 5" descr="C:\Users\Ιωάννα\Desktop\paidi-kapnis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Ιωάννα\Desktop\paidi-kapnis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1237" cy="2646676"/>
                    </a:xfrm>
                    <a:prstGeom prst="rect">
                      <a:avLst/>
                    </a:prstGeom>
                    <a:noFill/>
                    <a:ln>
                      <a:noFill/>
                    </a:ln>
                  </pic:spPr>
                </pic:pic>
              </a:graphicData>
            </a:graphic>
          </wp:inline>
        </w:drawing>
      </w:r>
      <w:r w:rsidR="00DA759E">
        <w:rPr>
          <w:noProof/>
          <w:sz w:val="28"/>
          <w:szCs w:val="28"/>
          <w:lang w:eastAsia="el-GR"/>
        </w:rPr>
        <w:drawing>
          <wp:inline distT="0" distB="0" distL="0" distR="0" wp14:anchorId="58AEDB9D" wp14:editId="472C00E2">
            <wp:extent cx="4467225" cy="3000375"/>
            <wp:effectExtent l="0" t="0" r="9525" b="9525"/>
            <wp:docPr id="3" name="Εικόνα 3" descr="C:\Users\Ιωάννα\Desktop\7eb5ae2dcadc4fd54d009f6304f1fecd.png.66302fa97f835e76c88819e11e39c2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Ιωάννα\Desktop\7eb5ae2dcadc4fd54d009f6304f1fecd.png.66302fa97f835e76c88819e11e39c2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67225" cy="3000375"/>
                    </a:xfrm>
                    <a:prstGeom prst="rect">
                      <a:avLst/>
                    </a:prstGeom>
                    <a:noFill/>
                    <a:ln>
                      <a:noFill/>
                    </a:ln>
                  </pic:spPr>
                </pic:pic>
              </a:graphicData>
            </a:graphic>
          </wp:inline>
        </w:drawing>
      </w:r>
    </w:p>
    <w:p w:rsidR="0054221E" w:rsidRPr="00B072C1" w:rsidRDefault="0054221E" w:rsidP="008215D9">
      <w:pPr>
        <w:rPr>
          <w:sz w:val="28"/>
          <w:szCs w:val="28"/>
        </w:rPr>
      </w:pPr>
      <w:bookmarkStart w:id="0" w:name="_GoBack"/>
      <w:bookmarkEnd w:id="0"/>
    </w:p>
    <w:sectPr w:rsidR="0054221E" w:rsidRPr="00B072C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5D9"/>
    <w:rsid w:val="0002285E"/>
    <w:rsid w:val="001C4718"/>
    <w:rsid w:val="00232F86"/>
    <w:rsid w:val="003E21D2"/>
    <w:rsid w:val="00424E28"/>
    <w:rsid w:val="004926A6"/>
    <w:rsid w:val="004B39F1"/>
    <w:rsid w:val="004C0CAC"/>
    <w:rsid w:val="004F5174"/>
    <w:rsid w:val="00525198"/>
    <w:rsid w:val="0054221E"/>
    <w:rsid w:val="005E2021"/>
    <w:rsid w:val="00696366"/>
    <w:rsid w:val="006C4410"/>
    <w:rsid w:val="008215D9"/>
    <w:rsid w:val="00932C1C"/>
    <w:rsid w:val="00963B81"/>
    <w:rsid w:val="009642EE"/>
    <w:rsid w:val="009D2ECC"/>
    <w:rsid w:val="009D3890"/>
    <w:rsid w:val="00A550A7"/>
    <w:rsid w:val="00B072C1"/>
    <w:rsid w:val="00BC7583"/>
    <w:rsid w:val="00C77C65"/>
    <w:rsid w:val="00D3109B"/>
    <w:rsid w:val="00DA759E"/>
    <w:rsid w:val="00DB1A01"/>
    <w:rsid w:val="00E24C07"/>
    <w:rsid w:val="00F20EA1"/>
    <w:rsid w:val="00F5147C"/>
    <w:rsid w:val="00FB0DFB"/>
    <w:rsid w:val="00FC44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759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75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759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75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5</Pages>
  <Words>648</Words>
  <Characters>3502</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student</cp:lastModifiedBy>
  <cp:revision>26</cp:revision>
  <dcterms:created xsi:type="dcterms:W3CDTF">2016-09-06T02:49:00Z</dcterms:created>
  <dcterms:modified xsi:type="dcterms:W3CDTF">2016-08-31T12:51:00Z</dcterms:modified>
</cp:coreProperties>
</file>